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C2E50" w14:textId="1B1955CC" w:rsidR="002756CF" w:rsidRDefault="00B447CD">
      <w:pPr>
        <w:jc w:val="right"/>
      </w:pPr>
      <w:r>
        <w:t>2</w:t>
      </w:r>
      <w:r w:rsidRPr="00B447CD">
        <w:rPr>
          <w:vertAlign w:val="superscript"/>
        </w:rPr>
        <w:t>nd</w:t>
      </w:r>
      <w:r>
        <w:t xml:space="preserve"> October 2024</w:t>
      </w:r>
    </w:p>
    <w:p w14:paraId="46099F1C" w14:textId="77777777" w:rsidR="002756CF" w:rsidRDefault="00942609">
      <w:r>
        <w:t>Dear Parents/Carers,</w:t>
      </w:r>
    </w:p>
    <w:p w14:paraId="3C014FC3" w14:textId="76368CB7" w:rsidR="00942609" w:rsidRDefault="0026504E">
      <w:r>
        <w:t>I am</w:t>
      </w:r>
      <w:r w:rsidR="00942609">
        <w:t xml:space="preserve"> pleased to announce that </w:t>
      </w:r>
      <w:r w:rsidR="00B447CD">
        <w:t>Mr Evans</w:t>
      </w:r>
      <w:r w:rsidR="00942609">
        <w:t xml:space="preserve"> </w:t>
      </w:r>
      <w:r w:rsidR="005F4476">
        <w:t xml:space="preserve">has been appointed as </w:t>
      </w:r>
      <w:r>
        <w:t xml:space="preserve">the new </w:t>
      </w:r>
      <w:r w:rsidR="005F4476">
        <w:t>Lead for</w:t>
      </w:r>
      <w:r w:rsidR="00942609">
        <w:t xml:space="preserve"> </w:t>
      </w:r>
      <w:r w:rsidR="005F4476">
        <w:t>both our Breakfast Club and After School Club</w:t>
      </w:r>
      <w:r w:rsidR="00942609">
        <w:t>.</w:t>
      </w:r>
    </w:p>
    <w:p w14:paraId="10EF93F0" w14:textId="7208F3F5" w:rsidR="0026504E" w:rsidRDefault="0026504E">
      <w:r>
        <w:t>Our Breakfast and After School Clubs have proved to be very popular with the students and I know</w:t>
      </w:r>
      <w:r w:rsidR="005F4476">
        <w:t xml:space="preserve"> how valuable </w:t>
      </w:r>
      <w:r>
        <w:t>these clubs are</w:t>
      </w:r>
      <w:r w:rsidR="005F4476">
        <w:t xml:space="preserve"> to parents</w:t>
      </w:r>
      <w:r>
        <w:t>, so I am delighted that</w:t>
      </w:r>
      <w:r w:rsidR="00B447CD">
        <w:t xml:space="preserve"> Mr Evans</w:t>
      </w:r>
      <w:r>
        <w:t xml:space="preserve"> will</w:t>
      </w:r>
      <w:r w:rsidR="005F4476">
        <w:t xml:space="preserve"> </w:t>
      </w:r>
      <w:r>
        <w:t xml:space="preserve">allow us to continue to offer this provision. </w:t>
      </w:r>
    </w:p>
    <w:p w14:paraId="7A29CC29" w14:textId="67E5B464" w:rsidR="002756CF" w:rsidRDefault="005F4476">
      <w:r>
        <w:t>Given that</w:t>
      </w:r>
      <w:r w:rsidR="0026504E">
        <w:t xml:space="preserve"> spaces to both our Breakfast Club and After School Club are </w:t>
      </w:r>
      <w:r>
        <w:t xml:space="preserve">limited, </w:t>
      </w:r>
      <w:r w:rsidR="0026504E">
        <w:t>I</w:t>
      </w:r>
      <w:r>
        <w:t xml:space="preserve"> strongly urge parents to book </w:t>
      </w:r>
      <w:r w:rsidR="0026504E">
        <w:t xml:space="preserve">the clubs </w:t>
      </w:r>
      <w:r>
        <w:t xml:space="preserve">early to avoid disappointment. </w:t>
      </w:r>
      <w:r w:rsidR="00942609">
        <w:t xml:space="preserve">If you wish to book your child into </w:t>
      </w:r>
      <w:r w:rsidR="0026504E">
        <w:t>either</w:t>
      </w:r>
      <w:r w:rsidR="00942609">
        <w:t xml:space="preserve"> club, please</w:t>
      </w:r>
      <w:r>
        <w:t xml:space="preserve"> use the </w:t>
      </w:r>
      <w:r w:rsidRPr="0026504E">
        <w:rPr>
          <w:b/>
          <w:bCs/>
        </w:rPr>
        <w:t xml:space="preserve">My Child at School </w:t>
      </w:r>
      <w:r w:rsidR="0026504E">
        <w:rPr>
          <w:b/>
          <w:bCs/>
        </w:rPr>
        <w:t xml:space="preserve">(MCAS) </w:t>
      </w:r>
      <w:r w:rsidRPr="0026504E">
        <w:rPr>
          <w:b/>
          <w:bCs/>
        </w:rPr>
        <w:t>app</w:t>
      </w:r>
      <w:r>
        <w:t>. If you have any difficulty doing this, please do not hesitate to speak to a member of our office team. However</w:t>
      </w:r>
      <w:r w:rsidRPr="0026504E">
        <w:rPr>
          <w:u w:val="single"/>
        </w:rPr>
        <w:t xml:space="preserve">, if you need to book your child into wraparound care </w:t>
      </w:r>
      <w:r w:rsidR="00942609" w:rsidRPr="0026504E">
        <w:rPr>
          <w:u w:val="single"/>
        </w:rPr>
        <w:t>for the same day, please contact school by calling 01652 294513</w:t>
      </w:r>
      <w:r w:rsidR="00942609">
        <w:t xml:space="preserve"> so that we can confirm that we have received your request and that a place is available.</w:t>
      </w:r>
    </w:p>
    <w:p w14:paraId="7305E65E" w14:textId="77777777" w:rsidR="0026504E" w:rsidRDefault="0026504E">
      <w:r>
        <w:rPr>
          <w:b/>
          <w:bCs/>
        </w:rPr>
        <w:t>Please note that w</w:t>
      </w:r>
      <w:r w:rsidR="00942609">
        <w:rPr>
          <w:b/>
          <w:bCs/>
        </w:rPr>
        <w:t xml:space="preserve">hen requesting a place for the after-school sessions, these will </w:t>
      </w:r>
      <w:r>
        <w:rPr>
          <w:b/>
          <w:bCs/>
        </w:rPr>
        <w:t>ALWAYS</w:t>
      </w:r>
      <w:r w:rsidR="00942609">
        <w:rPr>
          <w:b/>
          <w:bCs/>
        </w:rPr>
        <w:t xml:space="preserve"> be charged from 3.30pm</w:t>
      </w:r>
      <w:r>
        <w:rPr>
          <w:b/>
          <w:bCs/>
        </w:rPr>
        <w:t>,</w:t>
      </w:r>
      <w:r w:rsidR="005F4476">
        <w:rPr>
          <w:b/>
          <w:bCs/>
        </w:rPr>
        <w:t xml:space="preserve"> even if your child is participating in an </w:t>
      </w:r>
      <w:proofErr w:type="gramStart"/>
      <w:r w:rsidR="005F4476">
        <w:rPr>
          <w:b/>
          <w:bCs/>
        </w:rPr>
        <w:t>after school</w:t>
      </w:r>
      <w:proofErr w:type="gramEnd"/>
      <w:r w:rsidR="005F4476">
        <w:rPr>
          <w:b/>
          <w:bCs/>
        </w:rPr>
        <w:t xml:space="preserve"> club</w:t>
      </w:r>
      <w:r w:rsidR="00942609">
        <w:t xml:space="preserve">.  </w:t>
      </w:r>
    </w:p>
    <w:p w14:paraId="308A3CAD" w14:textId="5218A37B" w:rsidR="002756CF" w:rsidRDefault="00942609">
      <w:r>
        <w:t xml:space="preserve">When booking for the afterschool sessions please state your pickup time, the minimum time charged will be 1 hour and then </w:t>
      </w:r>
      <w:r w:rsidR="0026504E">
        <w:t xml:space="preserve">the charges will increase </w:t>
      </w:r>
      <w:r>
        <w:t xml:space="preserve">at half hour increments.  </w:t>
      </w:r>
    </w:p>
    <w:p w14:paraId="42469562" w14:textId="77777777" w:rsidR="002756CF" w:rsidRDefault="00942609">
      <w:pPr>
        <w:rPr>
          <w:u w:val="double"/>
        </w:rPr>
      </w:pPr>
      <w:r>
        <w:rPr>
          <w:u w:val="double"/>
        </w:rPr>
        <w:t>Current opening times: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2756CF" w14:paraId="3D9529AB" w14:textId="77777777">
        <w:tc>
          <w:tcPr>
            <w:tcW w:w="3304" w:type="dxa"/>
          </w:tcPr>
          <w:p w14:paraId="28DDB6F5" w14:textId="77777777" w:rsidR="002756CF" w:rsidRDefault="002756CF"/>
        </w:tc>
        <w:tc>
          <w:tcPr>
            <w:tcW w:w="3304" w:type="dxa"/>
          </w:tcPr>
          <w:p w14:paraId="5CC08D20" w14:textId="77777777" w:rsidR="002756CF" w:rsidRDefault="00942609">
            <w:r>
              <w:t>Morning Session</w:t>
            </w:r>
          </w:p>
        </w:tc>
        <w:tc>
          <w:tcPr>
            <w:tcW w:w="3304" w:type="dxa"/>
          </w:tcPr>
          <w:p w14:paraId="61F2E056" w14:textId="77777777" w:rsidR="002756CF" w:rsidRDefault="00942609">
            <w:r>
              <w:t>After School Session</w:t>
            </w:r>
          </w:p>
        </w:tc>
      </w:tr>
      <w:tr w:rsidR="002756CF" w14:paraId="6471D5D5" w14:textId="77777777">
        <w:tc>
          <w:tcPr>
            <w:tcW w:w="3304" w:type="dxa"/>
          </w:tcPr>
          <w:p w14:paraId="1E6C6A94" w14:textId="77777777" w:rsidR="002756CF" w:rsidRDefault="00942609">
            <w:r>
              <w:t>Monday</w:t>
            </w:r>
          </w:p>
        </w:tc>
        <w:tc>
          <w:tcPr>
            <w:tcW w:w="3304" w:type="dxa"/>
          </w:tcPr>
          <w:p w14:paraId="404160FE" w14:textId="77777777" w:rsidR="002756CF" w:rsidRDefault="00942609">
            <w:r>
              <w:t>7.45am – 8.45am</w:t>
            </w:r>
          </w:p>
        </w:tc>
        <w:tc>
          <w:tcPr>
            <w:tcW w:w="3304" w:type="dxa"/>
          </w:tcPr>
          <w:p w14:paraId="2732D714" w14:textId="77777777" w:rsidR="002756CF" w:rsidRPr="0018002B" w:rsidRDefault="00942609">
            <w:r w:rsidRPr="0018002B">
              <w:t>3.30pm-5.30pm</w:t>
            </w:r>
          </w:p>
        </w:tc>
      </w:tr>
      <w:tr w:rsidR="002756CF" w14:paraId="1DA2749D" w14:textId="77777777">
        <w:tc>
          <w:tcPr>
            <w:tcW w:w="3304" w:type="dxa"/>
          </w:tcPr>
          <w:p w14:paraId="7E2535BA" w14:textId="77777777" w:rsidR="002756CF" w:rsidRDefault="00942609">
            <w:r>
              <w:t>Tuesday</w:t>
            </w:r>
          </w:p>
        </w:tc>
        <w:tc>
          <w:tcPr>
            <w:tcW w:w="3304" w:type="dxa"/>
          </w:tcPr>
          <w:p w14:paraId="748B093E" w14:textId="77777777" w:rsidR="002756CF" w:rsidRDefault="00942609">
            <w:r>
              <w:t>7.45am – 8.45am</w:t>
            </w:r>
          </w:p>
        </w:tc>
        <w:tc>
          <w:tcPr>
            <w:tcW w:w="3304" w:type="dxa"/>
          </w:tcPr>
          <w:p w14:paraId="14EE864A" w14:textId="77777777" w:rsidR="002756CF" w:rsidRPr="0018002B" w:rsidRDefault="00942609">
            <w:r w:rsidRPr="0018002B">
              <w:t>3.30pm-5.30pm</w:t>
            </w:r>
          </w:p>
        </w:tc>
      </w:tr>
      <w:tr w:rsidR="002756CF" w14:paraId="3E7E653A" w14:textId="77777777">
        <w:tc>
          <w:tcPr>
            <w:tcW w:w="3304" w:type="dxa"/>
          </w:tcPr>
          <w:p w14:paraId="7C60798F" w14:textId="77777777" w:rsidR="002756CF" w:rsidRDefault="00942609">
            <w:r>
              <w:t>Wednesday</w:t>
            </w:r>
          </w:p>
        </w:tc>
        <w:tc>
          <w:tcPr>
            <w:tcW w:w="3304" w:type="dxa"/>
          </w:tcPr>
          <w:p w14:paraId="1C244A94" w14:textId="77777777" w:rsidR="002756CF" w:rsidRDefault="00942609">
            <w:r>
              <w:t>7.45am – 8.45am</w:t>
            </w:r>
          </w:p>
        </w:tc>
        <w:tc>
          <w:tcPr>
            <w:tcW w:w="3304" w:type="dxa"/>
          </w:tcPr>
          <w:p w14:paraId="374DCB56" w14:textId="77777777" w:rsidR="002756CF" w:rsidRPr="0018002B" w:rsidRDefault="00942609">
            <w:r w:rsidRPr="0018002B">
              <w:t>3.30pm-5.30pm</w:t>
            </w:r>
          </w:p>
        </w:tc>
      </w:tr>
      <w:tr w:rsidR="002756CF" w14:paraId="2903774D" w14:textId="77777777">
        <w:tc>
          <w:tcPr>
            <w:tcW w:w="3304" w:type="dxa"/>
          </w:tcPr>
          <w:p w14:paraId="11FE4AC0" w14:textId="77777777" w:rsidR="002756CF" w:rsidRDefault="00942609">
            <w:r>
              <w:t>Thursday</w:t>
            </w:r>
          </w:p>
        </w:tc>
        <w:tc>
          <w:tcPr>
            <w:tcW w:w="3304" w:type="dxa"/>
          </w:tcPr>
          <w:p w14:paraId="638651B5" w14:textId="77777777" w:rsidR="002756CF" w:rsidRDefault="00942609">
            <w:r>
              <w:t>7.45am – 8.45am</w:t>
            </w:r>
          </w:p>
        </w:tc>
        <w:tc>
          <w:tcPr>
            <w:tcW w:w="3304" w:type="dxa"/>
          </w:tcPr>
          <w:p w14:paraId="32F9822B" w14:textId="77777777" w:rsidR="002756CF" w:rsidRPr="0018002B" w:rsidRDefault="00942609">
            <w:r w:rsidRPr="0018002B">
              <w:t>3.30pm-5.30pm</w:t>
            </w:r>
          </w:p>
        </w:tc>
      </w:tr>
      <w:tr w:rsidR="002756CF" w14:paraId="1BE7BD4C" w14:textId="77777777">
        <w:tc>
          <w:tcPr>
            <w:tcW w:w="3304" w:type="dxa"/>
          </w:tcPr>
          <w:p w14:paraId="050489FC" w14:textId="77777777" w:rsidR="002756CF" w:rsidRDefault="00942609">
            <w:r>
              <w:t>Friday</w:t>
            </w:r>
          </w:p>
        </w:tc>
        <w:tc>
          <w:tcPr>
            <w:tcW w:w="3304" w:type="dxa"/>
          </w:tcPr>
          <w:p w14:paraId="1A2E4731" w14:textId="77777777" w:rsidR="002756CF" w:rsidRDefault="00942609">
            <w:r>
              <w:t>7.45am – 8.45am</w:t>
            </w:r>
          </w:p>
        </w:tc>
        <w:tc>
          <w:tcPr>
            <w:tcW w:w="3304" w:type="dxa"/>
          </w:tcPr>
          <w:p w14:paraId="7C6DD094" w14:textId="77777777" w:rsidR="002756CF" w:rsidRPr="0018002B" w:rsidRDefault="00942609">
            <w:r w:rsidRPr="0018002B">
              <w:t>3.30pm-5.30pm</w:t>
            </w:r>
          </w:p>
        </w:tc>
      </w:tr>
    </w:tbl>
    <w:p w14:paraId="2455C615" w14:textId="77777777" w:rsidR="002756CF" w:rsidRDefault="002756CF"/>
    <w:p w14:paraId="099CD352" w14:textId="28A22BDE" w:rsidR="002756CF" w:rsidRDefault="00942609">
      <w:r>
        <w:t>A breakfast will always be available during the morning session</w:t>
      </w:r>
      <w:r w:rsidRPr="0018002B">
        <w:rPr>
          <w:u w:val="single"/>
        </w:rPr>
        <w:t>, if you wish your child to have a breakfast, please ensure that your child/ren arrive</w:t>
      </w:r>
      <w:r w:rsidR="0018002B" w:rsidRPr="0018002B">
        <w:rPr>
          <w:u w:val="single"/>
        </w:rPr>
        <w:t>s</w:t>
      </w:r>
      <w:r w:rsidRPr="0018002B">
        <w:rPr>
          <w:u w:val="single"/>
        </w:rPr>
        <w:t xml:space="preserve"> in before 8:20 am</w:t>
      </w:r>
      <w:r>
        <w:t xml:space="preserve"> to enable </w:t>
      </w:r>
      <w:r w:rsidR="00B447CD">
        <w:t xml:space="preserve">Mr Evans </w:t>
      </w:r>
      <w:r>
        <w:t>enough time to prepare their breakfast and</w:t>
      </w:r>
      <w:r w:rsidR="0018002B">
        <w:t xml:space="preserve"> for</w:t>
      </w:r>
      <w:r>
        <w:t xml:space="preserve"> your child to finish eating before the commencement of school.  Breakfast club is charged at £4 per child.</w:t>
      </w:r>
    </w:p>
    <w:p w14:paraId="6063B366" w14:textId="4E04BD59" w:rsidR="002756CF" w:rsidRDefault="00942609">
      <w:r>
        <w:t>Snacks are available during after-school club.  This is charged at £4 for collections up to 4.30pm and then at £2 for each additional 30 minutes block</w:t>
      </w:r>
      <w:r w:rsidR="004E0339">
        <w:t xml:space="preserve"> thereafter</w:t>
      </w:r>
      <w:r>
        <w:t>.  If you book your child in, you will be charged until the time stated on booking (or the time you collect you child/ren if later) unless you notify us in advance that you will be early.</w:t>
      </w:r>
    </w:p>
    <w:p w14:paraId="722EE73F" w14:textId="77777777" w:rsidR="00FA106F" w:rsidRDefault="00FA106F"/>
    <w:p w14:paraId="673651DB" w14:textId="77777777" w:rsidR="00FA106F" w:rsidRDefault="00FA106F"/>
    <w:p w14:paraId="58D4C132" w14:textId="77777777" w:rsidR="00FA106F" w:rsidRDefault="00FA106F"/>
    <w:p w14:paraId="46266340" w14:textId="77777777" w:rsidR="00FA106F" w:rsidRDefault="00FA106F"/>
    <w:p w14:paraId="6BE63C40" w14:textId="77777777" w:rsidR="002756CF" w:rsidRDefault="00942609">
      <w:r>
        <w:t>When arriving at school to drop off/collect your child/ren, please use the small black doorbell underneath the main school doorbell.</w:t>
      </w:r>
    </w:p>
    <w:p w14:paraId="7AA2482D" w14:textId="77777777" w:rsidR="002756CF" w:rsidRDefault="00942609">
      <w:r>
        <w:t>Kind regards,</w:t>
      </w:r>
    </w:p>
    <w:p w14:paraId="3EB7D9F6" w14:textId="77777777" w:rsidR="002756CF" w:rsidRDefault="002756CF"/>
    <w:p w14:paraId="2E3196B3" w14:textId="77777777" w:rsidR="002756CF" w:rsidRDefault="002756CF"/>
    <w:p w14:paraId="3F6F0CD2" w14:textId="77777777" w:rsidR="002756CF" w:rsidRDefault="00942609">
      <w:r>
        <w:t>Sharon Hatton</w:t>
      </w:r>
    </w:p>
    <w:p w14:paraId="224BAC2F" w14:textId="77777777" w:rsidR="002756CF" w:rsidRDefault="00942609">
      <w:r>
        <w:t>Principal</w:t>
      </w:r>
    </w:p>
    <w:sectPr w:rsidR="002756CF">
      <w:footerReference w:type="default" r:id="rId6"/>
      <w:headerReference w:type="first" r:id="rId7"/>
      <w:footerReference w:type="first" r:id="rId8"/>
      <w:pgSz w:w="11906" w:h="16838"/>
      <w:pgMar w:top="1440" w:right="991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8293C" w14:textId="77777777" w:rsidR="002756CF" w:rsidRDefault="00942609">
      <w:pPr>
        <w:spacing w:after="0" w:line="240" w:lineRule="auto"/>
      </w:pPr>
      <w:r>
        <w:separator/>
      </w:r>
    </w:p>
  </w:endnote>
  <w:endnote w:type="continuationSeparator" w:id="0">
    <w:p w14:paraId="76DA772B" w14:textId="77777777" w:rsidR="002756CF" w:rsidRDefault="0094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17FAC" w14:textId="77777777" w:rsidR="002756CF" w:rsidRDefault="0094260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1B0AB4F5" wp14:editId="04CCDE5E">
          <wp:simplePos x="0" y="0"/>
          <wp:positionH relativeFrom="column">
            <wp:posOffset>-720090</wp:posOffset>
          </wp:positionH>
          <wp:positionV relativeFrom="page">
            <wp:posOffset>9582150</wp:posOffset>
          </wp:positionV>
          <wp:extent cx="7520400" cy="1072800"/>
          <wp:effectExtent l="0" t="0" r="4445" b="0"/>
          <wp:wrapTight wrapText="bothSides">
            <wp:wrapPolygon edited="0">
              <wp:start x="0" y="0"/>
              <wp:lineTo x="0" y="21101"/>
              <wp:lineTo x="21558" y="21101"/>
              <wp:lineTo x="2155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4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076D2" w14:textId="77777777" w:rsidR="002756CF" w:rsidRDefault="0094260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E10C6FE" wp14:editId="04AEB859">
          <wp:simplePos x="0" y="0"/>
          <wp:positionH relativeFrom="column">
            <wp:posOffset>-598805</wp:posOffset>
          </wp:positionH>
          <wp:positionV relativeFrom="page">
            <wp:posOffset>9612630</wp:posOffset>
          </wp:positionV>
          <wp:extent cx="7470140" cy="1065530"/>
          <wp:effectExtent l="0" t="0" r="0" b="1270"/>
          <wp:wrapTight wrapText="bothSides">
            <wp:wrapPolygon edited="0">
              <wp:start x="0" y="0"/>
              <wp:lineTo x="0" y="21240"/>
              <wp:lineTo x="21538" y="21240"/>
              <wp:lineTo x="21538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014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6E0A0" w14:textId="77777777" w:rsidR="002756CF" w:rsidRDefault="00942609">
      <w:pPr>
        <w:spacing w:after="0" w:line="240" w:lineRule="auto"/>
      </w:pPr>
      <w:r>
        <w:separator/>
      </w:r>
    </w:p>
  </w:footnote>
  <w:footnote w:type="continuationSeparator" w:id="0">
    <w:p w14:paraId="5376DF32" w14:textId="77777777" w:rsidR="002756CF" w:rsidRDefault="0094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04B94" w14:textId="77777777" w:rsidR="002756CF" w:rsidRDefault="00942609">
    <w:pPr>
      <w:pStyle w:val="Header"/>
      <w:rPr>
        <w:sz w:val="2"/>
        <w:szCs w:val="2"/>
      </w:rPr>
    </w:pPr>
    <w:r>
      <w:rPr>
        <w:noProof/>
        <w:sz w:val="2"/>
        <w:szCs w:val="2"/>
        <w:lang w:eastAsia="en-GB"/>
      </w:rPr>
      <w:drawing>
        <wp:anchor distT="0" distB="0" distL="114300" distR="114300" simplePos="0" relativeHeight="251662336" behindDoc="1" locked="0" layoutInCell="1" allowOverlap="1" wp14:anchorId="427B7AF0" wp14:editId="16282B46">
          <wp:simplePos x="0" y="0"/>
          <wp:positionH relativeFrom="column">
            <wp:posOffset>-653415</wp:posOffset>
          </wp:positionH>
          <wp:positionV relativeFrom="paragraph">
            <wp:posOffset>-434340</wp:posOffset>
          </wp:positionV>
          <wp:extent cx="7559040" cy="1798320"/>
          <wp:effectExtent l="0" t="0" r="3810" b="0"/>
          <wp:wrapTight wrapText="bothSides">
            <wp:wrapPolygon edited="0">
              <wp:start x="0" y="0"/>
              <wp:lineTo x="0" y="21280"/>
              <wp:lineTo x="21556" y="21280"/>
              <wp:lineTo x="21556" y="0"/>
              <wp:lineTo x="0" y="0"/>
            </wp:wrapPolygon>
          </wp:wrapTight>
          <wp:docPr id="1" name="Picture 1" descr="W:\Corporate Branding\David Pitchfork\Headers and Footers\Primary\Worlaby Header July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orporate Branding\David Pitchfork\Headers and Footers\Primary\Worlaby Header July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9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6CF"/>
    <w:rsid w:val="0018002B"/>
    <w:rsid w:val="002209D9"/>
    <w:rsid w:val="002325C7"/>
    <w:rsid w:val="0026504E"/>
    <w:rsid w:val="002756CF"/>
    <w:rsid w:val="002E4567"/>
    <w:rsid w:val="004079F5"/>
    <w:rsid w:val="00463CF8"/>
    <w:rsid w:val="004E0339"/>
    <w:rsid w:val="005F4476"/>
    <w:rsid w:val="00651EFA"/>
    <w:rsid w:val="00657596"/>
    <w:rsid w:val="007C632C"/>
    <w:rsid w:val="00942609"/>
    <w:rsid w:val="00B447CD"/>
    <w:rsid w:val="00FA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D4301"/>
  <w15:chartTrackingRefBased/>
  <w15:docId w15:val="{A3F9DE8D-967B-4EE3-833E-240B5785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Partnership Trust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Pitchfork</dc:creator>
  <cp:keywords/>
  <dc:description/>
  <cp:lastModifiedBy>Sharon Hatton</cp:lastModifiedBy>
  <cp:revision>2</cp:revision>
  <cp:lastPrinted>2022-04-22T12:38:00Z</cp:lastPrinted>
  <dcterms:created xsi:type="dcterms:W3CDTF">2024-10-02T15:33:00Z</dcterms:created>
  <dcterms:modified xsi:type="dcterms:W3CDTF">2024-10-02T15:33:00Z</dcterms:modified>
</cp:coreProperties>
</file>